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A3A6" w14:textId="77777777" w:rsidR="003C796E" w:rsidRDefault="00D6314C" w:rsidP="003C79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D6314C">
        <w:rPr>
          <w:rFonts w:ascii="Times New Roman" w:hAnsi="Times New Roman" w:cs="Times New Roman"/>
          <w:b/>
          <w:i/>
          <w:color w:val="C00000"/>
          <w:sz w:val="40"/>
          <w:szCs w:val="40"/>
        </w:rPr>
        <w:t>Памятка о правилах п</w:t>
      </w:r>
      <w:r w:rsidR="00870F30" w:rsidRPr="00D6314C">
        <w:rPr>
          <w:rFonts w:ascii="Times New Roman" w:hAnsi="Times New Roman" w:cs="Times New Roman"/>
          <w:b/>
          <w:i/>
          <w:color w:val="C00000"/>
          <w:sz w:val="40"/>
          <w:szCs w:val="40"/>
        </w:rPr>
        <w:t>осещени</w:t>
      </w:r>
      <w:r w:rsidRPr="00D6314C">
        <w:rPr>
          <w:rFonts w:ascii="Times New Roman" w:hAnsi="Times New Roman" w:cs="Times New Roman"/>
          <w:b/>
          <w:i/>
          <w:color w:val="C00000"/>
          <w:sz w:val="40"/>
          <w:szCs w:val="40"/>
        </w:rPr>
        <w:t>я</w:t>
      </w:r>
      <w:r w:rsidR="00870F30" w:rsidRPr="00D6314C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получателей социальных услуг</w:t>
      </w:r>
      <w:r w:rsidRPr="00D6314C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, проживающих в </w:t>
      </w:r>
    </w:p>
    <w:p w14:paraId="5D7802FA" w14:textId="77777777" w:rsidR="009E388E" w:rsidRDefault="00D6314C" w:rsidP="003C796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D6314C">
        <w:rPr>
          <w:rFonts w:ascii="Times New Roman" w:hAnsi="Times New Roman" w:cs="Times New Roman"/>
          <w:b/>
          <w:i/>
          <w:color w:val="C00000"/>
          <w:sz w:val="40"/>
          <w:szCs w:val="40"/>
        </w:rPr>
        <w:t>ГБУСОВО «Пансионат пос. Садовый»</w:t>
      </w:r>
    </w:p>
    <w:p w14:paraId="60170B55" w14:textId="77777777" w:rsidR="00D6314C" w:rsidRDefault="00D6314C" w:rsidP="00870F3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</w:t>
      </w:r>
      <w:r w:rsidR="008002CB" w:rsidRPr="008002C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олучатели социальных услуг</w:t>
      </w:r>
      <w:r w:rsidR="008002CB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8002C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имеют право на </w:t>
      </w:r>
      <w:r w:rsidR="007607C3" w:rsidRPr="00AA147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</w:t>
      </w:r>
      <w:r w:rsidR="007607C3" w:rsidRPr="003B2FB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другими лицами в дневное и вечернее время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08.00 до 22.00 </w:t>
      </w:r>
    </w:p>
    <w:p w14:paraId="6F1AA5E6" w14:textId="77777777" w:rsidR="00D6314C" w:rsidRPr="003C796E" w:rsidRDefault="00D6314C" w:rsidP="003C796E">
      <w:pPr>
        <w:shd w:val="clear" w:color="auto" w:fill="FFFFFF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</w:pPr>
      <w:r w:rsidRPr="003C796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по предварительной записи по телефону 8(49231) 62-185</w:t>
      </w:r>
      <w:r w:rsidRPr="003C796E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.</w:t>
      </w:r>
    </w:p>
    <w:p w14:paraId="6C5B6994" w14:textId="77777777" w:rsidR="007607C3" w:rsidRPr="00AA1476" w:rsidRDefault="007607C3" w:rsidP="003C796E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A147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Время посещений может быть ограничено, либо посещения могут быть запрещены в период карантина.</w:t>
      </w:r>
    </w:p>
    <w:p w14:paraId="09EE4AE1" w14:textId="77777777" w:rsidR="007607C3" w:rsidRPr="00AA1476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A147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Вход в Учреждение осуществляется при предъявлении документа, удостоверяющего личность посетителя с регистрацией данных в журнале посещений сотрудниками ЧОП.</w:t>
      </w:r>
    </w:p>
    <w:p w14:paraId="15BB53D0" w14:textId="77777777" w:rsidR="007607C3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AA147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входе в Учреждение посетители оставляют верхнюю одежду в специально отведенном месте, одевают сменную обувь или бахилы. Встречи с проживающими проходят в холлах</w:t>
      </w:r>
      <w:r w:rsidR="008002C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</w:t>
      </w:r>
      <w:r w:rsidR="00C2488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комнатах посещений</w:t>
      </w:r>
      <w:r w:rsidRPr="00AA147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комнатах Учреждения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(для немобильных)</w:t>
      </w:r>
      <w:r w:rsidRPr="00AA147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14:paraId="4E8AFD45" w14:textId="77777777" w:rsidR="007607C3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4425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Продукты, принесенные посетителями, укладываются в индивидуальный пакет, на котором проставляется дата, ФИО получателя социальных услуг и помеща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ются в холодильник для хранения. Проверка приносимых продуктов осуществляется в дневное время – медицинскими работниками, в выходные и праздничные дни – </w:t>
      </w:r>
      <w:r w:rsidR="00D631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помощниками по уходу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14:paraId="45232E70" w14:textId="77777777" w:rsidR="007607C3" w:rsidRPr="003C796E" w:rsidRDefault="007607C3" w:rsidP="00870F30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3C796E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  <w:t>Перечень продуктов, разрешённых для передач:</w:t>
      </w:r>
    </w:p>
    <w:p w14:paraId="71B94784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с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вежие мытые фрукты: яблоки, груши, бананы (не более 1 кг)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6BF98212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с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оки (яблочные и грушевый) промышленного производства с указанием даты изготовления и срока годности (не более 0.5л. – можно 2 шт.)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5DFFD4C3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м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инеральная вода негазированная бутилированная (не более 1 л)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3A923028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к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ондитерские изделия: зефир, пастила, мармелад промышленного производства с указанием даты изготовления и срока годности (не более 200 г).</w:t>
      </w:r>
    </w:p>
    <w:p w14:paraId="154E36EA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еченье сухое (галеты, крекеры), сушки, сухари, пряники, вафли промышленного производства с указанием даты изготовления и срока годности (не более 500 г).</w:t>
      </w:r>
    </w:p>
    <w:p w14:paraId="749D7450" w14:textId="77777777" w:rsidR="007607C3" w:rsidRPr="003C796E" w:rsidRDefault="007607C3" w:rsidP="00870F30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3C796E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Не принимаются:</w:t>
      </w:r>
    </w:p>
    <w:p w14:paraId="578421F0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ищевая продукция домашнего приготовления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0316DE37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к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онсервированные продукты домашнего и промышленного производства (рыбные, мясные, овощные)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1F579848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м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олочные и кисломолочные продукты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7E79D3C1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ш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околад, чипсы, газированные напитки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22BD7C8A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э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кзотические фрукты и ягоды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5A5F837D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м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ясные и колбасные изделия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1D442595" w14:textId="77777777" w:rsidR="007607C3" w:rsidRPr="00875071" w:rsidRDefault="007607C3" w:rsidP="00C248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р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ыба и рыбные изделия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14:paraId="5A62906E" w14:textId="77777777" w:rsidR="007607C3" w:rsidRPr="003C796E" w:rsidRDefault="007607C3" w:rsidP="003C79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к</w:t>
      </w:r>
      <w:r w:rsidRPr="0087507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ондитерские изделия с кремом (торты, пирожные).</w:t>
      </w:r>
    </w:p>
    <w:sectPr w:rsidR="007607C3" w:rsidRPr="003C796E" w:rsidSect="003C79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7C3"/>
    <w:rsid w:val="003C796E"/>
    <w:rsid w:val="007607C3"/>
    <w:rsid w:val="008002CB"/>
    <w:rsid w:val="00836214"/>
    <w:rsid w:val="00870F30"/>
    <w:rsid w:val="009E388E"/>
    <w:rsid w:val="00C24887"/>
    <w:rsid w:val="00D6314C"/>
    <w:rsid w:val="00E51D17"/>
    <w:rsid w:val="00E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4F1B"/>
  <w15:chartTrackingRefBased/>
  <w15:docId w15:val="{ABFC2216-D527-43A4-83B8-082AA13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Пансионат</dc:creator>
  <cp:keywords/>
  <dc:description/>
  <cp:lastModifiedBy>user</cp:lastModifiedBy>
  <cp:revision>2</cp:revision>
  <cp:lastPrinted>2024-03-05T09:57:00Z</cp:lastPrinted>
  <dcterms:created xsi:type="dcterms:W3CDTF">2024-03-19T11:37:00Z</dcterms:created>
  <dcterms:modified xsi:type="dcterms:W3CDTF">2024-03-19T11:37:00Z</dcterms:modified>
</cp:coreProperties>
</file>